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1B93" w14:textId="77777777" w:rsidR="0036753C" w:rsidRPr="00E64AD4" w:rsidRDefault="0036753C" w:rsidP="0036753C">
      <w:pPr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PRILOG III DOKUMENTACIJE O NABAVI</w:t>
      </w:r>
    </w:p>
    <w:p w14:paraId="134DB231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</w:p>
    <w:p w14:paraId="26B9C8D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IZJAVA O ISPUNJENJU KRITERIJA ZA ODABIR (UVJETA SPOSOBNOSTI)</w:t>
      </w:r>
    </w:p>
    <w:p w14:paraId="405A74B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</w:p>
    <w:p w14:paraId="47C002E9" w14:textId="6CAAA198" w:rsidR="0036753C" w:rsidRDefault="0036753C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E64AD4">
        <w:rPr>
          <w:bCs/>
          <w:lang w:bidi="hr-HR"/>
        </w:rPr>
        <w:t xml:space="preserve">Naziv i broj nabave: </w:t>
      </w:r>
      <w:r w:rsidR="008652D0" w:rsidRPr="008652D0">
        <w:rPr>
          <w:bCs/>
          <w:lang w:bidi="hr-HR"/>
        </w:rPr>
        <w:t xml:space="preserve">Usluga izrade koncepta i početnog dizajna za dvije vrste hibridnih brodova; 02/2019 </w:t>
      </w:r>
      <w:r w:rsidR="008652D0">
        <w:rPr>
          <w:bCs/>
          <w:lang w:bidi="hr-HR"/>
        </w:rPr>
        <w:t>–</w:t>
      </w:r>
      <w:r w:rsidR="008652D0" w:rsidRPr="008652D0">
        <w:rPr>
          <w:bCs/>
          <w:lang w:bidi="hr-HR"/>
        </w:rPr>
        <w:t xml:space="preserve"> usluge</w:t>
      </w:r>
    </w:p>
    <w:p w14:paraId="62C49BF6" w14:textId="77777777" w:rsidR="00E64AD4" w:rsidRPr="001236AC" w:rsidRDefault="00E64AD4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</w:p>
    <w:p w14:paraId="2C3C71F9" w14:textId="3917A043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Radi dokazivanja uvjeta sposobnosti </w:t>
      </w:r>
      <w:r w:rsidRPr="00E64AD4">
        <w:rPr>
          <w:bCs/>
        </w:rPr>
        <w:t>(za obavljanje profesionalne djelatnosti)</w:t>
      </w:r>
      <w:r w:rsidRPr="001236AC">
        <w:rPr>
          <w:bCs/>
        </w:rPr>
        <w:t xml:space="preserve"> traženih u točki </w:t>
      </w:r>
      <w:r w:rsidR="00E64AD4">
        <w:rPr>
          <w:bCs/>
        </w:rPr>
        <w:t>4.</w:t>
      </w:r>
      <w:r w:rsidR="00E92F42">
        <w:rPr>
          <w:bCs/>
        </w:rPr>
        <w:t>1</w:t>
      </w:r>
      <w:r w:rsidRPr="001236AC">
        <w:rPr>
          <w:bCs/>
        </w:rPr>
        <w:t xml:space="preserve"> Dokumentacije o nabavi dajem</w:t>
      </w:r>
    </w:p>
    <w:p w14:paraId="25ED225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  <w:t>I Z J A V U</w:t>
      </w:r>
    </w:p>
    <w:p w14:paraId="154A547F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5F984229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F2EF74F" w14:textId="77777777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CF367E">
        <w:rPr>
          <w:b/>
          <w:bCs/>
          <w:u w:val="single"/>
        </w:rPr>
        <w:t>Sposobnost za obavljanje profesionalne djelatnosti:</w:t>
      </w:r>
    </w:p>
    <w:p w14:paraId="77D2786C" w14:textId="1A6F237C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CF367E">
        <w:rPr>
          <w:bCs/>
        </w:rPr>
        <w:t xml:space="preserve">1. da je odabrati: ponuditelj/svaki član zajednice gospodarskih subjekata upisan u </w:t>
      </w:r>
      <w:r w:rsidRPr="00CF367E">
        <w:t>sudski, obrtni, strukovni ili drugi odgovarajući registar države sjedišta</w:t>
      </w:r>
      <w:r w:rsidR="00E92F42">
        <w:t>.</w:t>
      </w:r>
      <w:r w:rsidRPr="00CF367E">
        <w:t xml:space="preserve"> </w:t>
      </w:r>
      <w:r w:rsidR="00E92F42">
        <w:t>(</w:t>
      </w:r>
      <w:r w:rsidRPr="00CF367E">
        <w:t xml:space="preserve">odabrati: </w:t>
      </w:r>
      <w:r w:rsidRPr="00CF367E">
        <w:rPr>
          <w:bCs/>
        </w:rPr>
        <w:t>ponuditelja/člana zajednice ponuditelja</w:t>
      </w:r>
      <w:r w:rsidR="00E92F42">
        <w:rPr>
          <w:bCs/>
        </w:rPr>
        <w:t>)</w:t>
      </w:r>
    </w:p>
    <w:p w14:paraId="6062C8A2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11A5A885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  <w:bookmarkStart w:id="0" w:name="_GoBack"/>
      <w:bookmarkEnd w:id="0"/>
    </w:p>
    <w:p w14:paraId="1B3EBB8D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  <w:u w:val="single"/>
        </w:rPr>
      </w:pPr>
    </w:p>
    <w:p w14:paraId="03D2EF9A" w14:textId="1E2E3F84" w:rsidR="0036753C" w:rsidRPr="001236AC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>
        <w:rPr>
          <w:bCs/>
        </w:rPr>
        <w:t>U</w:t>
      </w:r>
    </w:p>
    <w:p w14:paraId="22AA94DB" w14:textId="77777777" w:rsidR="00E64AD4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4E3E91BB" w14:textId="6F477042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516981E8" w14:textId="77777777" w:rsidR="0036753C" w:rsidRPr="001236AC" w:rsidRDefault="0036753C" w:rsidP="0036753C">
      <w:pPr>
        <w:tabs>
          <w:tab w:val="left" w:pos="567"/>
          <w:tab w:val="left" w:pos="924"/>
          <w:tab w:val="right" w:pos="9070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7A98C5A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1E7A483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49CF9501" w14:textId="074E693F" w:rsidR="00925519" w:rsidRDefault="0036753C" w:rsidP="00E64AD4">
      <w:pPr>
        <w:tabs>
          <w:tab w:val="left" w:pos="567"/>
        </w:tabs>
        <w:spacing w:after="0" w:line="240" w:lineRule="auto"/>
        <w:ind w:right="-284"/>
        <w:jc w:val="right"/>
      </w:pPr>
      <w:r w:rsidRPr="001236AC">
        <w:rPr>
          <w:bCs/>
        </w:rPr>
        <w:t>(ime, prezime i potpis osobe ovlaštene za zastupanje gospodarskog subjekta)</w:t>
      </w:r>
    </w:p>
    <w:sectPr w:rsidR="009255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BACC1" w14:textId="77777777" w:rsidR="004F6303" w:rsidRDefault="004F6303">
      <w:pPr>
        <w:spacing w:after="0" w:line="240" w:lineRule="auto"/>
      </w:pPr>
      <w:r>
        <w:separator/>
      </w:r>
    </w:p>
  </w:endnote>
  <w:endnote w:type="continuationSeparator" w:id="0">
    <w:p w14:paraId="37EECE93" w14:textId="77777777" w:rsidR="004F6303" w:rsidRDefault="004F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75DCE" w14:textId="77777777" w:rsidR="004F6303" w:rsidRDefault="004F6303">
      <w:pPr>
        <w:spacing w:after="0" w:line="240" w:lineRule="auto"/>
      </w:pPr>
      <w:r>
        <w:separator/>
      </w:r>
    </w:p>
  </w:footnote>
  <w:footnote w:type="continuationSeparator" w:id="0">
    <w:p w14:paraId="492EEF6F" w14:textId="77777777" w:rsidR="004F6303" w:rsidRDefault="004F6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7177" w14:textId="77777777" w:rsidR="00BD5BB4" w:rsidRPr="00D34D08" w:rsidRDefault="00E64AD4" w:rsidP="001B4E7B">
    <w:pPr>
      <w:pStyle w:val="Default"/>
      <w:rPr>
        <w:rFonts w:ascii="Arial Narrow" w:hAnsi="Arial Narrow"/>
        <w:sz w:val="22"/>
        <w:szCs w:val="22"/>
        <w:lang w:val="de-AT"/>
      </w:rPr>
    </w:pPr>
    <w:r>
      <w:rPr>
        <w:rFonts w:ascii="Arial Narrow" w:hAnsi="Arial Narrow"/>
        <w:sz w:val="22"/>
        <w:szCs w:val="22"/>
      </w:rPr>
      <w:t>PRILOG 7.2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–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DOKUMENTACIJA O NABAVI</w:t>
    </w:r>
    <w:r w:rsidRPr="00D34D08">
      <w:rPr>
        <w:rFonts w:ascii="Arial Narrow" w:hAnsi="Arial Narrow"/>
        <w:sz w:val="22"/>
        <w:szCs w:val="22"/>
        <w:lang w:val="de-AT"/>
      </w:rPr>
      <w:t xml:space="preserve"> ZA PRIVATNE PARTNERE</w:t>
    </w:r>
  </w:p>
  <w:p w14:paraId="01ACC3CB" w14:textId="77777777" w:rsidR="00BD5BB4" w:rsidRDefault="004F63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3C"/>
    <w:rsid w:val="0036753C"/>
    <w:rsid w:val="00491698"/>
    <w:rsid w:val="004F6303"/>
    <w:rsid w:val="008652D0"/>
    <w:rsid w:val="00925519"/>
    <w:rsid w:val="009E7B90"/>
    <w:rsid w:val="00A11A63"/>
    <w:rsid w:val="00A570BD"/>
    <w:rsid w:val="00A91B56"/>
    <w:rsid w:val="00E427A2"/>
    <w:rsid w:val="00E4669D"/>
    <w:rsid w:val="00E64AD4"/>
    <w:rsid w:val="00E9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F4D6"/>
  <w15:chartTrackingRefBased/>
  <w15:docId w15:val="{61F74025-0274-4C9B-BFBB-862B0C03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675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53C"/>
  </w:style>
  <w:style w:type="paragraph" w:styleId="Footer">
    <w:name w:val="footer"/>
    <w:basedOn w:val="Normal"/>
    <w:link w:val="Foot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53C"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36753C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36753C"/>
  </w:style>
  <w:style w:type="table" w:styleId="TableGrid">
    <w:name w:val="Table Grid"/>
    <w:basedOn w:val="TableNormal"/>
    <w:uiPriority w:val="39"/>
    <w:rsid w:val="0086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0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</cp:revision>
  <dcterms:created xsi:type="dcterms:W3CDTF">2019-11-20T15:06:00Z</dcterms:created>
  <dcterms:modified xsi:type="dcterms:W3CDTF">2019-11-28T14:31:00Z</dcterms:modified>
</cp:coreProperties>
</file>